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26" w:rsidRDefault="00797837" w:rsidP="00A8598D">
      <w:pPr>
        <w:pStyle w:val="berschrift1"/>
        <w:spacing w:before="0"/>
      </w:pPr>
      <w:r>
        <w:t xml:space="preserve">Die </w:t>
      </w:r>
      <w:r w:rsidR="001F020B">
        <w:t xml:space="preserve">verbesserte </w:t>
      </w:r>
      <w:r>
        <w:t>Geheimsprache von Julius Cae</w:t>
      </w:r>
      <w:r w:rsidR="00FA5D26">
        <w:t>sar</w:t>
      </w:r>
    </w:p>
    <w:p w:rsidR="0096055C" w:rsidRDefault="00701116" w:rsidP="0096055C">
      <w:pPr>
        <w:jc w:val="both"/>
      </w:pPr>
      <w:r w:rsidRPr="003F1789">
        <w:rPr>
          <w:smallCaps/>
          <w:noProof/>
        </w:rPr>
        <w:drawing>
          <wp:anchor distT="0" distB="0" distL="114300" distR="114300" simplePos="0" relativeHeight="251658240" behindDoc="0" locked="0" layoutInCell="1" allowOverlap="1" wp14:anchorId="043A1847" wp14:editId="43C209E0">
            <wp:simplePos x="0" y="0"/>
            <wp:positionH relativeFrom="margin">
              <wp:posOffset>4711065</wp:posOffset>
            </wp:positionH>
            <wp:positionV relativeFrom="margin">
              <wp:posOffset>426720</wp:posOffset>
            </wp:positionV>
            <wp:extent cx="1085850" cy="1380490"/>
            <wp:effectExtent l="0" t="0" r="0" b="0"/>
            <wp:wrapSquare wrapText="bothSides"/>
            <wp:docPr id="2" name="Grafik 2" descr="https://upload.wikimedia.org/wikipedia/commons/4/47/Caesar.jpg?uselang=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4/47/Caesar.jpg?uselang=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D26" w:rsidRPr="003F1789">
        <w:rPr>
          <w:smallCaps/>
        </w:rPr>
        <w:t>Gaius Julius C</w:t>
      </w:r>
      <w:r w:rsidR="00797837" w:rsidRPr="003F1789">
        <w:rPr>
          <w:smallCaps/>
        </w:rPr>
        <w:t>ae</w:t>
      </w:r>
      <w:r w:rsidR="00FA5D26" w:rsidRPr="003F1789">
        <w:rPr>
          <w:smallCaps/>
        </w:rPr>
        <w:t>sar</w:t>
      </w:r>
      <w:r w:rsidR="00FA5D26">
        <w:t xml:space="preserve"> (*</w:t>
      </w:r>
      <w:r w:rsidR="00FA5D26" w:rsidRPr="00FA5D26">
        <w:t>100 v. Chr</w:t>
      </w:r>
      <w:r w:rsidR="00FA5D26">
        <w:t>.</w:t>
      </w:r>
      <w:r w:rsidR="00FA5D26" w:rsidRPr="00FA5D26">
        <w:t>; † 44 v. Chr.) war ein römischer Staatsmann, Feldherr und Autor.</w:t>
      </w:r>
      <w:r w:rsidR="003F1789" w:rsidRPr="003F1789">
        <w:t xml:space="preserve"> </w:t>
      </w:r>
      <w:r w:rsidR="003F1789">
        <w:t>N</w:t>
      </w:r>
      <w:r w:rsidR="003F1789" w:rsidRPr="003F1789">
        <w:t xml:space="preserve">ach Überlieferung des römischen Schriftstellers </w:t>
      </w:r>
      <w:r w:rsidR="003F1789" w:rsidRPr="003F1789">
        <w:rPr>
          <w:smallCaps/>
        </w:rPr>
        <w:t>Sueton</w:t>
      </w:r>
      <w:r w:rsidR="003F1789" w:rsidRPr="003F1789">
        <w:t xml:space="preserve"> </w:t>
      </w:r>
      <w:r w:rsidR="003F1789">
        <w:t xml:space="preserve">übermittelte </w:t>
      </w:r>
      <w:r w:rsidR="003F1789" w:rsidRPr="003F1789">
        <w:rPr>
          <w:smallCaps/>
        </w:rPr>
        <w:t>Caesar</w:t>
      </w:r>
      <w:r w:rsidR="003F1789">
        <w:t xml:space="preserve"> </w:t>
      </w:r>
      <w:r w:rsidR="003F1789" w:rsidRPr="003F1789">
        <w:t xml:space="preserve">seine militärische Korrespondenz </w:t>
      </w:r>
      <w:r w:rsidR="003F1789">
        <w:t>stets verschlüsselt</w:t>
      </w:r>
      <w:r w:rsidR="003F1789" w:rsidRPr="003F1789">
        <w:t xml:space="preserve">. </w:t>
      </w:r>
      <w:r w:rsidR="003F1789">
        <w:t>Er gilt als Begründer der klassischen Kryptologie.</w:t>
      </w:r>
      <w:r w:rsidR="0096055C" w:rsidRPr="0096055C">
        <w:t xml:space="preserve"> </w:t>
      </w:r>
      <w:r w:rsidR="0096055C">
        <w:t xml:space="preserve">Aus heutiger Sicht ist das Caesar-Verfahren zwar primitiv, ist aber der Urvater aller Verfahren, bei die Zeichen des Klartextes durch andere Zeichen oder Symbole ausgetauscht werden. Solche Verfahren bezeichnet man als </w:t>
      </w:r>
      <w:r w:rsidR="0096055C" w:rsidRPr="0096055C">
        <w:rPr>
          <w:b/>
        </w:rPr>
        <w:t>Substitutionsverfahren</w:t>
      </w:r>
      <w:r w:rsidR="0096055C">
        <w:t xml:space="preserve">. </w:t>
      </w:r>
    </w:p>
    <w:p w:rsidR="00FA5D26" w:rsidRDefault="003F1789" w:rsidP="00701116">
      <w:pPr>
        <w:spacing w:before="120"/>
        <w:jc w:val="both"/>
      </w:pPr>
      <w:r w:rsidRPr="003F1789">
        <w:rPr>
          <w:smallCaps/>
        </w:rPr>
        <w:t>Caesar</w:t>
      </w:r>
      <w:r>
        <w:t xml:space="preserve"> ersetzte jeden</w:t>
      </w:r>
      <w:r w:rsidR="00FA5D26">
        <w:t xml:space="preserve"> Buchstaben </w:t>
      </w:r>
      <w:r>
        <w:t>im Klartext mit</w:t>
      </w:r>
      <w:r w:rsidR="00FA5D26">
        <w:t xml:space="preserve"> eine</w:t>
      </w:r>
      <w:r>
        <w:t>m</w:t>
      </w:r>
      <w:r w:rsidR="00FA5D26">
        <w:t xml:space="preserve"> Buchstaben, der 3 Stellen </w:t>
      </w:r>
      <w:r>
        <w:t xml:space="preserve">zyklisch </w:t>
      </w:r>
      <w:r w:rsidR="009C6E03">
        <w:t>weiter hinten</w:t>
      </w:r>
      <w:r w:rsidR="00FA5D26">
        <w:t xml:space="preserve"> im Alphabet steht</w:t>
      </w:r>
      <w:r w:rsidR="009C6E03">
        <w:t>, also</w:t>
      </w:r>
      <w:r>
        <w:t xml:space="preserve"> mit dem Schlüssel A </w:t>
      </w:r>
      <w:r>
        <w:sym w:font="Wingdings" w:char="F0E0"/>
      </w:r>
      <w:r>
        <w:t xml:space="preserve"> D:</w:t>
      </w:r>
    </w:p>
    <w:p w:rsidR="0096055C" w:rsidRDefault="0096055C" w:rsidP="004034A5">
      <w:pPr>
        <w:jc w:val="both"/>
      </w:pPr>
      <w:r>
        <w:t xml:space="preserve">Eine </w:t>
      </w:r>
      <w:r w:rsidR="004034A5">
        <w:t>bessere</w:t>
      </w:r>
      <w:r>
        <w:t xml:space="preserve"> Anordnung des Geheimalphabets erhält man mit Hilfe eines Schlüsselwortes und Startbuchstaben</w:t>
      </w:r>
      <w:r w:rsidR="00AE6E3D">
        <w:t xml:space="preserve">, hier im Beispiel </w:t>
      </w:r>
      <w:r w:rsidR="00AE6E3D" w:rsidRPr="00AE6E3D">
        <w:rPr>
          <w:b/>
        </w:rPr>
        <w:t>ASTERIX</w:t>
      </w:r>
      <w:r w:rsidR="00AE6E3D">
        <w:t xml:space="preserve"> und </w:t>
      </w:r>
      <w:r w:rsidR="00AE6E3D" w:rsidRPr="00AE6E3D">
        <w:rPr>
          <w:b/>
        </w:rPr>
        <w:t>D</w:t>
      </w:r>
      <w:r w:rsidR="00AE6E3D">
        <w:t>.</w:t>
      </w:r>
    </w:p>
    <w:p w:rsidR="007E5265" w:rsidRDefault="007E5265" w:rsidP="007E5265">
      <w:pPr>
        <w:tabs>
          <w:tab w:val="left" w:pos="2410"/>
        </w:tabs>
        <w:spacing w:line="240" w:lineRule="auto"/>
        <w:jc w:val="both"/>
      </w:pPr>
      <w:r>
        <w:t xml:space="preserve">Geheimtextalphabet: </w:t>
      </w:r>
      <w:r>
        <w:tab/>
      </w:r>
      <w:r w:rsidRPr="007E5265">
        <w:rPr>
          <w:rFonts w:ascii="Courier New" w:hAnsi="Courier New" w:cs="Courier New"/>
          <w:spacing w:val="20"/>
          <w:sz w:val="32"/>
          <w:szCs w:val="22"/>
        </w:rPr>
        <w:t>WYZ</w:t>
      </w:r>
      <w:r w:rsidRPr="007E5265">
        <w:rPr>
          <w:rFonts w:ascii="Courier New" w:hAnsi="Courier New" w:cs="Courier New"/>
          <w:b/>
          <w:spacing w:val="20"/>
          <w:sz w:val="32"/>
          <w:szCs w:val="22"/>
        </w:rPr>
        <w:t>ASTERIX</w:t>
      </w:r>
      <w:r w:rsidRPr="007E5265">
        <w:rPr>
          <w:rFonts w:ascii="Courier New" w:hAnsi="Courier New" w:cs="Courier New"/>
          <w:spacing w:val="20"/>
          <w:sz w:val="32"/>
          <w:szCs w:val="22"/>
        </w:rPr>
        <w:t>BCDFGHJKLMNOPQUV</w:t>
      </w:r>
    </w:p>
    <w:p w:rsidR="007E5265" w:rsidRDefault="007E5265" w:rsidP="007E5265">
      <w:pPr>
        <w:tabs>
          <w:tab w:val="left" w:pos="2410"/>
        </w:tabs>
        <w:jc w:val="both"/>
      </w:pPr>
      <w:r>
        <w:t xml:space="preserve">Klartextalphabet: </w:t>
      </w:r>
      <w:r>
        <w:tab/>
      </w:r>
      <w:r w:rsidRPr="007E5265">
        <w:rPr>
          <w:rFonts w:ascii="Courier New" w:hAnsi="Courier New" w:cs="Courier New"/>
          <w:spacing w:val="20"/>
          <w:sz w:val="32"/>
          <w:szCs w:val="22"/>
        </w:rPr>
        <w:t>ABC</w:t>
      </w:r>
      <w:r w:rsidRPr="007E5265">
        <w:rPr>
          <w:rFonts w:ascii="Courier New" w:hAnsi="Courier New" w:cs="Courier New"/>
          <w:b/>
          <w:spacing w:val="20"/>
          <w:sz w:val="32"/>
          <w:szCs w:val="22"/>
        </w:rPr>
        <w:t>D</w:t>
      </w:r>
      <w:r w:rsidRPr="007E5265">
        <w:rPr>
          <w:rFonts w:ascii="Courier New" w:hAnsi="Courier New" w:cs="Courier New"/>
          <w:spacing w:val="20"/>
          <w:sz w:val="32"/>
          <w:szCs w:val="22"/>
        </w:rPr>
        <w:t>EFGHIJKLMNOPQRSTUVWXYZ</w:t>
      </w:r>
    </w:p>
    <w:p w:rsidR="0096055C" w:rsidRDefault="0096055C" w:rsidP="0096055C">
      <w:pPr>
        <w:jc w:val="both"/>
      </w:pPr>
      <w:r w:rsidRPr="0096055C">
        <w:t xml:space="preserve">Werden die Buchstaben </w:t>
      </w:r>
      <w:r w:rsidR="00CB2493">
        <w:t xml:space="preserve">so </w:t>
      </w:r>
      <w:r w:rsidRPr="0096055C">
        <w:t>durcheinander gewürfelt, ergeben sich</w:t>
      </w:r>
      <w:r w:rsidR="00CB2493">
        <w:t xml:space="preserve"> für einen Angreifer</w:t>
      </w:r>
      <w:r w:rsidRPr="0096055C">
        <w:t xml:space="preserve"> 26·25·24·…·3·2·1 - 1 = 403291461126605635583999999 Varianten. Diese können selbst von modernen Rechnern nicht in einer vernünftigen Zeit durchprobiert werden</w:t>
      </w:r>
      <w:r w:rsidR="00AE6E3D">
        <w:t xml:space="preserve">, auch </w:t>
      </w:r>
      <w:r w:rsidR="007E5265">
        <w:t xml:space="preserve">wenn sie bis zu </w:t>
      </w:r>
      <w:r w:rsidR="00CB2493">
        <w:t xml:space="preserve">350 </w:t>
      </w:r>
      <w:r w:rsidR="00C611E9">
        <w:t>Millionen</w:t>
      </w:r>
      <w:r w:rsidR="00CB2493">
        <w:t xml:space="preserve"> Versuche pro Sekunde </w:t>
      </w:r>
      <w:r w:rsidR="007E5265">
        <w:t>schaffen</w:t>
      </w:r>
      <w:r w:rsidRPr="0096055C">
        <w:t>. Zum Brechen der Verschlüsselung müssen statistische Methoden eingesetzt werden.</w:t>
      </w:r>
    </w:p>
    <w:p w:rsidR="007E5265" w:rsidRPr="007E5265" w:rsidRDefault="007E5265" w:rsidP="007E5265">
      <w:pPr>
        <w:numPr>
          <w:ilvl w:val="0"/>
          <w:numId w:val="5"/>
        </w:numPr>
        <w:rPr>
          <w:rFonts w:cs="Arial"/>
          <w:sz w:val="20"/>
        </w:rPr>
      </w:pPr>
      <w:r w:rsidRPr="007E5265">
        <w:t>Entschlüssle</w:t>
      </w:r>
      <w:r w:rsidR="00AE6E3D">
        <w:t xml:space="preserve">, den mit </w:t>
      </w:r>
      <w:r w:rsidR="00AE6E3D" w:rsidRPr="00AE6E3D">
        <w:rPr>
          <w:b/>
        </w:rPr>
        <w:t>ASTERIX</w:t>
      </w:r>
      <w:r w:rsidR="00AE6E3D">
        <w:t xml:space="preserve"> und </w:t>
      </w:r>
      <w:r w:rsidR="00AE6E3D" w:rsidRPr="00AE6E3D">
        <w:rPr>
          <w:b/>
        </w:rPr>
        <w:t>D</w:t>
      </w:r>
      <w:r w:rsidR="00AE6E3D">
        <w:t xml:space="preserve"> verschlüsselten Text</w:t>
      </w:r>
      <w:r w:rsidRPr="007E5265">
        <w:t xml:space="preserve"> </w:t>
      </w:r>
      <w:r>
        <w:rPr>
          <w:rFonts w:ascii="Courier New" w:hAnsi="Courier New" w:cs="Courier New"/>
          <w:sz w:val="24"/>
        </w:rPr>
        <w:t>EWFV EWCCISF</w:t>
      </w:r>
      <w:r w:rsidRPr="007E5265">
        <w:rPr>
          <w:rFonts w:cs="Arial"/>
        </w:rPr>
        <w:t>.</w:t>
      </w:r>
    </w:p>
    <w:p w:rsidR="00C611E9" w:rsidRPr="00C611E9" w:rsidRDefault="00C611E9" w:rsidP="007E5265">
      <w:pPr>
        <w:pStyle w:val="Listenabsatz"/>
        <w:numPr>
          <w:ilvl w:val="0"/>
          <w:numId w:val="5"/>
        </w:numPr>
        <w:jc w:val="both"/>
      </w:pPr>
      <w:r>
        <w:t xml:space="preserve">Berechne die maximale Zeit für das Finden des korrekten Geheimtextalphabets mit 26 Buchstaben bei einem unbekannten </w:t>
      </w:r>
      <w:r w:rsidRPr="00C611E9">
        <w:t>Substitutionsverfahren.</w:t>
      </w:r>
    </w:p>
    <w:p w:rsidR="002E55BD" w:rsidRPr="0063568C" w:rsidRDefault="002E55BD" w:rsidP="0063568C">
      <w:pPr>
        <w:jc w:val="both"/>
        <w:rPr>
          <w:smallCaps/>
        </w:rPr>
      </w:pPr>
      <w:bookmarkStart w:id="0" w:name="_GoBack"/>
      <w:bookmarkEnd w:id="0"/>
    </w:p>
    <w:sectPr w:rsidR="002E55BD" w:rsidRPr="0063568C" w:rsidSect="0037159F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AB" w:rsidRDefault="005708AB">
      <w:r>
        <w:separator/>
      </w:r>
    </w:p>
  </w:endnote>
  <w:endnote w:type="continuationSeparator" w:id="0">
    <w:p w:rsidR="005708AB" w:rsidRDefault="0057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6E" w:rsidRPr="00E922B7" w:rsidRDefault="000B1F8F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7FEF23E" wp14:editId="2A9FF99C">
          <wp:simplePos x="0" y="0"/>
          <wp:positionH relativeFrom="column">
            <wp:posOffset>5215890</wp:posOffset>
          </wp:positionH>
          <wp:positionV relativeFrom="paragraph">
            <wp:posOffset>31115</wp:posOffset>
          </wp:positionV>
          <wp:extent cx="533400" cy="187325"/>
          <wp:effectExtent l="0" t="0" r="0" b="317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8x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187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CC BY-SA 3.0 DE T. Hempel</w:t>
    </w:r>
    <w:r w:rsidR="0026576E" w:rsidRPr="00E922B7">
      <w:rPr>
        <w:sz w:val="16"/>
        <w:szCs w:val="16"/>
      </w:rPr>
      <w:t xml:space="preserve"> </w:t>
    </w:r>
    <w:r w:rsidR="0026576E" w:rsidRPr="00E922B7">
      <w:rPr>
        <w:rFonts w:cs="Arial"/>
        <w:sz w:val="16"/>
        <w:szCs w:val="16"/>
      </w:rPr>
      <w:t>·</w:t>
    </w:r>
    <w:r w:rsidR="0026576E" w:rsidRPr="00E922B7">
      <w:rPr>
        <w:sz w:val="16"/>
        <w:szCs w:val="16"/>
      </w:rPr>
      <w:t xml:space="preserve"> Version vom </w:t>
    </w:r>
    <w:r w:rsidR="0026576E" w:rsidRPr="00E922B7">
      <w:rPr>
        <w:sz w:val="16"/>
        <w:szCs w:val="16"/>
      </w:rPr>
      <w:fldChar w:fldCharType="begin"/>
    </w:r>
    <w:r w:rsidR="0026576E" w:rsidRPr="00E922B7">
      <w:rPr>
        <w:sz w:val="16"/>
        <w:szCs w:val="16"/>
      </w:rPr>
      <w:instrText xml:space="preserve"> SAVEDATE  \@ "dd.MM.yyyy"  \* MERGEFORMAT </w:instrText>
    </w:r>
    <w:r w:rsidR="0026576E" w:rsidRPr="00E922B7">
      <w:rPr>
        <w:sz w:val="16"/>
        <w:szCs w:val="16"/>
      </w:rPr>
      <w:fldChar w:fldCharType="separate"/>
    </w:r>
    <w:r w:rsidR="001F020B">
      <w:rPr>
        <w:noProof/>
        <w:sz w:val="16"/>
        <w:szCs w:val="16"/>
      </w:rPr>
      <w:t>05.11.2017</w:t>
    </w:r>
    <w:r w:rsidR="0026576E"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AB" w:rsidRDefault="005708AB">
      <w:r>
        <w:separator/>
      </w:r>
    </w:p>
  </w:footnote>
  <w:footnote w:type="continuationSeparator" w:id="0">
    <w:p w:rsidR="005708AB" w:rsidRDefault="00570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26576E" w:rsidRPr="00803299" w:rsidTr="00803299">
      <w:tc>
        <w:tcPr>
          <w:tcW w:w="1008" w:type="dxa"/>
        </w:tcPr>
        <w:p w:rsidR="0026576E" w:rsidRPr="00E922B7" w:rsidRDefault="005C2AAD" w:rsidP="00701116">
          <w:pPr>
            <w:pStyle w:val="Kopfzeile"/>
            <w:tabs>
              <w:tab w:val="clear" w:pos="4536"/>
              <w:tab w:val="clear" w:pos="9072"/>
            </w:tabs>
            <w:spacing w:line="240" w:lineRule="auto"/>
          </w:pPr>
          <w:r>
            <w:rPr>
              <w:noProof/>
            </w:rPr>
            <w:drawing>
              <wp:inline distT="0" distB="0" distL="0" distR="0" wp14:anchorId="66BA14A1" wp14:editId="0BB652B6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26576E" w:rsidRPr="00803299" w:rsidRDefault="0026576E" w:rsidP="00701116">
          <w:pPr>
            <w:pStyle w:val="Kopfzeile"/>
            <w:tabs>
              <w:tab w:val="clear" w:pos="4536"/>
              <w:tab w:val="clear" w:pos="9072"/>
            </w:tabs>
            <w:spacing w:line="240" w:lineRule="auto"/>
            <w:rPr>
              <w:b/>
              <w:sz w:val="32"/>
              <w:szCs w:val="32"/>
            </w:rPr>
          </w:pPr>
          <w:r w:rsidRPr="00803299">
            <w:rPr>
              <w:b/>
              <w:sz w:val="32"/>
              <w:szCs w:val="32"/>
            </w:rPr>
            <w:t>Arbeitsauftrag Informatik</w:t>
          </w:r>
        </w:p>
        <w:p w:rsidR="0026576E" w:rsidRPr="00803299" w:rsidRDefault="0026576E" w:rsidP="00701116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spacing w:line="240" w:lineRule="auto"/>
            <w:rPr>
              <w:b/>
              <w:sz w:val="24"/>
            </w:rPr>
          </w:pPr>
          <w:r w:rsidRPr="00803299">
            <w:rPr>
              <w:b/>
              <w:sz w:val="24"/>
            </w:rPr>
            <w:t xml:space="preserve">Name: </w:t>
          </w:r>
          <w:r w:rsidRPr="00803299">
            <w:rPr>
              <w:b/>
              <w:sz w:val="24"/>
            </w:rPr>
            <w:tab/>
            <w:t xml:space="preserve">Vorname: </w:t>
          </w:r>
          <w:r w:rsidRPr="00803299">
            <w:rPr>
              <w:b/>
              <w:sz w:val="24"/>
            </w:rPr>
            <w:tab/>
            <w:t>Klasse:</w:t>
          </w:r>
        </w:p>
      </w:tc>
    </w:tr>
  </w:tbl>
  <w:p w:rsidR="0026576E" w:rsidRDefault="002657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41E"/>
    <w:multiLevelType w:val="hybridMultilevel"/>
    <w:tmpl w:val="5860B7E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1747B"/>
    <w:multiLevelType w:val="hybridMultilevel"/>
    <w:tmpl w:val="2A789F36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D5A88"/>
    <w:multiLevelType w:val="hybridMultilevel"/>
    <w:tmpl w:val="344E011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A13B29"/>
    <w:multiLevelType w:val="hybridMultilevel"/>
    <w:tmpl w:val="5436F9A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7B2F60"/>
    <w:multiLevelType w:val="hybridMultilevel"/>
    <w:tmpl w:val="70C26594"/>
    <w:lvl w:ilvl="0" w:tplc="46C42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6AD447E"/>
    <w:multiLevelType w:val="hybridMultilevel"/>
    <w:tmpl w:val="98D823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79B7D77"/>
    <w:multiLevelType w:val="hybridMultilevel"/>
    <w:tmpl w:val="9990D10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DB55E8B"/>
    <w:multiLevelType w:val="hybridMultilevel"/>
    <w:tmpl w:val="033442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03"/>
    <w:rsid w:val="000B1F8F"/>
    <w:rsid w:val="000E1A7C"/>
    <w:rsid w:val="00130B85"/>
    <w:rsid w:val="001E359A"/>
    <w:rsid w:val="001F020B"/>
    <w:rsid w:val="001F7356"/>
    <w:rsid w:val="0026576E"/>
    <w:rsid w:val="002C62FA"/>
    <w:rsid w:val="002E55BD"/>
    <w:rsid w:val="00331279"/>
    <w:rsid w:val="0037159F"/>
    <w:rsid w:val="003B205A"/>
    <w:rsid w:val="003F1514"/>
    <w:rsid w:val="003F1789"/>
    <w:rsid w:val="004034A5"/>
    <w:rsid w:val="004134F2"/>
    <w:rsid w:val="00427C41"/>
    <w:rsid w:val="004C56F2"/>
    <w:rsid w:val="005064FF"/>
    <w:rsid w:val="005708AB"/>
    <w:rsid w:val="005A5C53"/>
    <w:rsid w:val="005C2AAD"/>
    <w:rsid w:val="0063568C"/>
    <w:rsid w:val="006906CA"/>
    <w:rsid w:val="006E0E69"/>
    <w:rsid w:val="00701116"/>
    <w:rsid w:val="00753B6A"/>
    <w:rsid w:val="00772D05"/>
    <w:rsid w:val="00797837"/>
    <w:rsid w:val="007E5265"/>
    <w:rsid w:val="00803299"/>
    <w:rsid w:val="008A4A18"/>
    <w:rsid w:val="008B16E0"/>
    <w:rsid w:val="00947B98"/>
    <w:rsid w:val="00947F9F"/>
    <w:rsid w:val="00950E43"/>
    <w:rsid w:val="0096055C"/>
    <w:rsid w:val="009C6E03"/>
    <w:rsid w:val="00A21138"/>
    <w:rsid w:val="00A8598D"/>
    <w:rsid w:val="00AE6E3D"/>
    <w:rsid w:val="00BF2A13"/>
    <w:rsid w:val="00C611E9"/>
    <w:rsid w:val="00CB2493"/>
    <w:rsid w:val="00CF2A05"/>
    <w:rsid w:val="00D34DF3"/>
    <w:rsid w:val="00DD67A4"/>
    <w:rsid w:val="00E922B7"/>
    <w:rsid w:val="00F038A8"/>
    <w:rsid w:val="00F21C66"/>
    <w:rsid w:val="00F26F5D"/>
    <w:rsid w:val="00F52780"/>
    <w:rsid w:val="00FA5D26"/>
    <w:rsid w:val="00F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5D26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D26"/>
    <w:rPr>
      <w:color w:val="0000FF"/>
      <w:u w:val="single"/>
    </w:rPr>
  </w:style>
  <w:style w:type="paragraph" w:styleId="HTMLVorformatiert">
    <w:name w:val="HTML Preformatted"/>
    <w:basedOn w:val="Standard"/>
    <w:rsid w:val="009C6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9C6E03"/>
    <w:rPr>
      <w:sz w:val="20"/>
      <w:szCs w:val="20"/>
    </w:rPr>
  </w:style>
  <w:style w:type="character" w:styleId="Funotenzeichen">
    <w:name w:val="footnote reference"/>
    <w:semiHidden/>
    <w:rsid w:val="009C6E03"/>
    <w:rPr>
      <w:vertAlign w:val="superscript"/>
    </w:rPr>
  </w:style>
  <w:style w:type="character" w:styleId="BesuchterHyperlink">
    <w:name w:val="FollowedHyperlink"/>
    <w:rsid w:val="00A21138"/>
    <w:rPr>
      <w:color w:val="800080"/>
      <w:u w:val="single"/>
    </w:rPr>
  </w:style>
  <w:style w:type="character" w:customStyle="1" w:styleId="berschrift2Zchn">
    <w:name w:val="Überschrift 2 Zchn"/>
    <w:link w:val="berschrift2"/>
    <w:rsid w:val="00947F9F"/>
    <w:rPr>
      <w:rFonts w:ascii="Arial" w:hAnsi="Arial" w:cs="Arial"/>
      <w:b/>
      <w:bCs/>
      <w:iCs/>
      <w:sz w:val="28"/>
      <w:szCs w:val="28"/>
    </w:rPr>
  </w:style>
  <w:style w:type="paragraph" w:styleId="Sprechblasentext">
    <w:name w:val="Balloon Text"/>
    <w:basedOn w:val="Standard"/>
    <w:link w:val="SprechblasentextZchn"/>
    <w:rsid w:val="005C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C2AA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1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5D26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D26"/>
    <w:rPr>
      <w:color w:val="0000FF"/>
      <w:u w:val="single"/>
    </w:rPr>
  </w:style>
  <w:style w:type="paragraph" w:styleId="HTMLVorformatiert">
    <w:name w:val="HTML Preformatted"/>
    <w:basedOn w:val="Standard"/>
    <w:rsid w:val="009C6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9C6E03"/>
    <w:rPr>
      <w:sz w:val="20"/>
      <w:szCs w:val="20"/>
    </w:rPr>
  </w:style>
  <w:style w:type="character" w:styleId="Funotenzeichen">
    <w:name w:val="footnote reference"/>
    <w:semiHidden/>
    <w:rsid w:val="009C6E03"/>
    <w:rPr>
      <w:vertAlign w:val="superscript"/>
    </w:rPr>
  </w:style>
  <w:style w:type="character" w:styleId="BesuchterHyperlink">
    <w:name w:val="FollowedHyperlink"/>
    <w:rsid w:val="00A21138"/>
    <w:rPr>
      <w:color w:val="800080"/>
      <w:u w:val="single"/>
    </w:rPr>
  </w:style>
  <w:style w:type="character" w:customStyle="1" w:styleId="berschrift2Zchn">
    <w:name w:val="Überschrift 2 Zchn"/>
    <w:link w:val="berschrift2"/>
    <w:rsid w:val="00947F9F"/>
    <w:rPr>
      <w:rFonts w:ascii="Arial" w:hAnsi="Arial" w:cs="Arial"/>
      <w:b/>
      <w:bCs/>
      <w:iCs/>
      <w:sz w:val="28"/>
      <w:szCs w:val="28"/>
    </w:rPr>
  </w:style>
  <w:style w:type="paragraph" w:styleId="Sprechblasentext">
    <w:name w:val="Balloon Text"/>
    <w:basedOn w:val="Standard"/>
    <w:link w:val="SprechblasentextZchn"/>
    <w:rsid w:val="005C2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C2AA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1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Hempel\Anwendungsdaten\Microsoft\Vorlagen\Arbeitsauftrag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Arbeitsauftrag Informatik.dot</Template>
  <TotalTime>0</TotalTime>
  <Pages>1</Pages>
  <Words>213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1556</CharactersWithSpaces>
  <SharedDoc>false</SharedDoc>
  <HLinks>
    <vt:vector size="18" baseType="variant">
      <vt:variant>
        <vt:i4>4456521</vt:i4>
      </vt:variant>
      <vt:variant>
        <vt:i4>6</vt:i4>
      </vt:variant>
      <vt:variant>
        <vt:i4>0</vt:i4>
      </vt:variant>
      <vt:variant>
        <vt:i4>5</vt:i4>
      </vt:variant>
      <vt:variant>
        <vt:lpwstr>http://www.comedix.de/grafik/figuren/caesar2.gif</vt:lpwstr>
      </vt:variant>
      <vt:variant>
        <vt:lpwstr/>
      </vt:variant>
      <vt:variant>
        <vt:i4>7340066</vt:i4>
      </vt:variant>
      <vt:variant>
        <vt:i4>3</vt:i4>
      </vt:variant>
      <vt:variant>
        <vt:i4>0</vt:i4>
      </vt:variant>
      <vt:variant>
        <vt:i4>5</vt:i4>
      </vt:variant>
      <vt:variant>
        <vt:lpwstr>http://de.wikipedia.org/wiki/Caesarchiffre</vt:lpwstr>
      </vt:variant>
      <vt:variant>
        <vt:lpwstr/>
      </vt:variant>
      <vt:variant>
        <vt:i4>3080317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http://de.wikipedia.org/wiki/Gaius_Julius_Caesar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3</cp:revision>
  <cp:lastPrinted>2007-03-26T06:37:00Z</cp:lastPrinted>
  <dcterms:created xsi:type="dcterms:W3CDTF">2017-11-05T10:07:00Z</dcterms:created>
  <dcterms:modified xsi:type="dcterms:W3CDTF">2017-11-05T10:08:00Z</dcterms:modified>
</cp:coreProperties>
</file>